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7992B" w14:textId="77777777" w:rsidR="006A78A6" w:rsidRDefault="00AB3CFA" w:rsidP="00AB3CFA">
      <w:pPr>
        <w:jc w:val="right"/>
        <w:rPr>
          <w:rFonts w:ascii="Minion Pro" w:hAnsi="Minion Pro"/>
          <w:b/>
          <w:sz w:val="24"/>
          <w:szCs w:val="24"/>
        </w:rPr>
      </w:pPr>
      <w:r w:rsidRPr="00AB3CFA">
        <w:rPr>
          <w:rFonts w:ascii="Minion Pro" w:hAnsi="Minion Pro"/>
          <w:b/>
          <w:sz w:val="24"/>
          <w:szCs w:val="24"/>
        </w:rPr>
        <w:t>Secretaría General de Servicios Administrativos</w:t>
      </w:r>
    </w:p>
    <w:p w14:paraId="5F9BFDC1" w14:textId="77777777" w:rsidR="00AB3CFA" w:rsidRDefault="00AB3CFA" w:rsidP="00AB3CFA">
      <w:pPr>
        <w:jc w:val="right"/>
        <w:rPr>
          <w:rFonts w:ascii="Minion Pro" w:hAnsi="Minion Pro"/>
          <w:b/>
          <w:sz w:val="24"/>
          <w:szCs w:val="24"/>
        </w:rPr>
      </w:pPr>
    </w:p>
    <w:p w14:paraId="7E62CE1E" w14:textId="77777777" w:rsidR="00AB3CFA" w:rsidRPr="00147057" w:rsidRDefault="00147057" w:rsidP="00AB3CFA">
      <w:pPr>
        <w:jc w:val="right"/>
        <w:rPr>
          <w:rFonts w:ascii="Minion Pro" w:hAnsi="Minion Pro"/>
          <w:sz w:val="24"/>
          <w:szCs w:val="24"/>
        </w:rPr>
      </w:pPr>
      <w:r w:rsidRPr="00147057">
        <w:rPr>
          <w:rFonts w:ascii="Minion Pro" w:hAnsi="Minion Pro"/>
          <w:sz w:val="24"/>
          <w:szCs w:val="24"/>
        </w:rPr>
        <w:t>CCS/208/13</w:t>
      </w:r>
    </w:p>
    <w:p w14:paraId="2F8A6284" w14:textId="77777777" w:rsidR="00147057" w:rsidRPr="00147057" w:rsidRDefault="00147057" w:rsidP="00AB3CFA">
      <w:pPr>
        <w:jc w:val="right"/>
        <w:rPr>
          <w:rFonts w:ascii="Minion Pro" w:hAnsi="Minion Pro"/>
          <w:sz w:val="24"/>
          <w:szCs w:val="24"/>
        </w:rPr>
      </w:pPr>
      <w:r w:rsidRPr="00147057">
        <w:rPr>
          <w:rFonts w:ascii="Minion Pro" w:hAnsi="Minion Pro"/>
          <w:sz w:val="24"/>
          <w:szCs w:val="24"/>
        </w:rPr>
        <w:t>México, D.F., 3 de septiembre 2013.</w:t>
      </w:r>
    </w:p>
    <w:p w14:paraId="6AF2211E" w14:textId="77777777" w:rsidR="00AB3CFA" w:rsidRDefault="00AB3CFA" w:rsidP="00AB3CFA">
      <w:pPr>
        <w:jc w:val="right"/>
        <w:rPr>
          <w:rFonts w:ascii="Minion Pro" w:hAnsi="Minion Pro"/>
          <w:b/>
          <w:sz w:val="24"/>
          <w:szCs w:val="24"/>
        </w:rPr>
      </w:pPr>
    </w:p>
    <w:p w14:paraId="65ED5A75" w14:textId="77777777" w:rsidR="00AB3CFA" w:rsidRPr="00AB3CFA" w:rsidRDefault="00AB3CFA" w:rsidP="00AB3CFA">
      <w:pPr>
        <w:rPr>
          <w:rFonts w:ascii="Minion Pro" w:hAnsi="Minion Pro"/>
          <w:b/>
          <w:sz w:val="24"/>
          <w:szCs w:val="24"/>
        </w:rPr>
      </w:pPr>
      <w:r w:rsidRPr="00AB3CFA">
        <w:rPr>
          <w:rFonts w:ascii="Minion Pro" w:hAnsi="Minion Pro"/>
          <w:b/>
          <w:sz w:val="24"/>
          <w:szCs w:val="24"/>
        </w:rPr>
        <w:t>Lic. Gabriel Pérez Valverde</w:t>
      </w:r>
    </w:p>
    <w:p w14:paraId="5DB41D55" w14:textId="77777777" w:rsidR="00AB3CFA" w:rsidRPr="00AB3CFA" w:rsidRDefault="00AB3CFA" w:rsidP="00AB3CFA">
      <w:pPr>
        <w:rPr>
          <w:rFonts w:ascii="Minion Pro" w:hAnsi="Minion Pro"/>
          <w:b/>
          <w:sz w:val="24"/>
          <w:szCs w:val="24"/>
        </w:rPr>
      </w:pPr>
      <w:r w:rsidRPr="00AB3CFA">
        <w:rPr>
          <w:rFonts w:ascii="Minion Pro" w:hAnsi="Minion Pro"/>
          <w:b/>
          <w:sz w:val="24"/>
          <w:szCs w:val="24"/>
        </w:rPr>
        <w:t>Secretario Técnico de la Mesa Directiva</w:t>
      </w:r>
    </w:p>
    <w:p w14:paraId="61D6361F" w14:textId="77777777" w:rsidR="00AB3CFA" w:rsidRDefault="00AB3CFA" w:rsidP="00AB3CFA">
      <w:pPr>
        <w:rPr>
          <w:rFonts w:ascii="Minion Pro" w:hAnsi="Minion Pro"/>
          <w:b/>
          <w:sz w:val="24"/>
          <w:szCs w:val="24"/>
        </w:rPr>
      </w:pPr>
      <w:r w:rsidRPr="00AB3CFA">
        <w:rPr>
          <w:rFonts w:ascii="Minion Pro" w:hAnsi="Minion Pro"/>
          <w:b/>
          <w:sz w:val="24"/>
          <w:szCs w:val="24"/>
        </w:rPr>
        <w:t>P r e s e n t e</w:t>
      </w:r>
    </w:p>
    <w:p w14:paraId="71E720D8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4AE3F9A7" w14:textId="77777777" w:rsidR="00147057" w:rsidRDefault="00147057" w:rsidP="00147057">
      <w:pPr>
        <w:rPr>
          <w:rFonts w:ascii="Minion Pro" w:hAnsi="Minion Pro"/>
          <w:b/>
          <w:sz w:val="24"/>
          <w:szCs w:val="24"/>
        </w:rPr>
      </w:pPr>
      <w:r>
        <w:rPr>
          <w:rFonts w:ascii="Minion Pro" w:hAnsi="Minion Pro"/>
        </w:rPr>
        <w:t xml:space="preserve">Cuerpo de </w:t>
      </w:r>
      <w:bookmarkStart w:id="0" w:name="_GoBack"/>
      <w:bookmarkEnd w:id="0"/>
      <w:r>
        <w:rPr>
          <w:rFonts w:ascii="Minion Pro" w:hAnsi="Minion Pro"/>
        </w:rPr>
        <w:t>Oficio Cuerpo de Oficio Cuerpo de Oficio</w:t>
      </w:r>
      <w:r>
        <w:rPr>
          <w:rFonts w:ascii="Minion Pro" w:hAnsi="Minion Pro"/>
          <w:b/>
          <w:sz w:val="24"/>
          <w:szCs w:val="24"/>
        </w:rPr>
        <w:t xml:space="preserve"> </w:t>
      </w:r>
      <w:r>
        <w:rPr>
          <w:rFonts w:ascii="Minion Pro" w:hAnsi="Minion Pro"/>
        </w:rPr>
        <w:t>Cuerpo de Oficio Cuerpo de Oficio</w:t>
      </w:r>
      <w:r>
        <w:rPr>
          <w:rFonts w:ascii="Minion Pro" w:hAnsi="Minion Pro"/>
          <w:b/>
          <w:sz w:val="24"/>
          <w:szCs w:val="24"/>
        </w:rPr>
        <w:t xml:space="preserve"> </w:t>
      </w:r>
      <w:r>
        <w:rPr>
          <w:rFonts w:ascii="Minion Pro" w:hAnsi="Minion Pro"/>
        </w:rPr>
        <w:t>Cuerpo de Oficio Cuerpo de Oficio</w:t>
      </w:r>
    </w:p>
    <w:p w14:paraId="26ED46D3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77C2C73E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06629761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0F560F7A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739C6760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5236C695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1A6D33F3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6A6EA161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3131F79B" w14:textId="77777777" w:rsidR="00147057" w:rsidRDefault="00147057" w:rsidP="00AB3CFA">
      <w:pPr>
        <w:rPr>
          <w:rFonts w:ascii="Minion Pro" w:hAnsi="Minion Pro"/>
          <w:b/>
          <w:sz w:val="24"/>
          <w:szCs w:val="24"/>
        </w:rPr>
      </w:pPr>
    </w:p>
    <w:p w14:paraId="64F4C854" w14:textId="77777777" w:rsidR="00147057" w:rsidRPr="00AB3CFA" w:rsidRDefault="00147057" w:rsidP="00147057">
      <w:pPr>
        <w:rPr>
          <w:rFonts w:ascii="Minion Pro" w:hAnsi="Minion Pro"/>
          <w:b/>
          <w:sz w:val="24"/>
          <w:szCs w:val="24"/>
        </w:rPr>
      </w:pPr>
      <w:r>
        <w:rPr>
          <w:rFonts w:ascii="Minion Pro" w:hAnsi="Minion Pro"/>
          <w:b/>
          <w:sz w:val="24"/>
          <w:szCs w:val="24"/>
        </w:rPr>
        <w:t>A t e n t a m e n t e</w:t>
      </w:r>
    </w:p>
    <w:p w14:paraId="1DB6223F" w14:textId="77777777" w:rsidR="00147057" w:rsidRDefault="00147057" w:rsidP="00147057">
      <w:pPr>
        <w:rPr>
          <w:rFonts w:ascii="Minion Pro" w:hAnsi="Minion Pro"/>
          <w:b/>
          <w:sz w:val="24"/>
          <w:szCs w:val="24"/>
        </w:rPr>
      </w:pPr>
      <w:r w:rsidRPr="00147057">
        <w:rPr>
          <w:rFonts w:ascii="Minion Pro" w:hAnsi="Minion Pro"/>
          <w:b/>
          <w:sz w:val="24"/>
          <w:szCs w:val="24"/>
        </w:rPr>
        <w:t>Lic. Ernesto Mendoza Rivera</w:t>
      </w:r>
    </w:p>
    <w:p w14:paraId="6F4C9BA8" w14:textId="77777777" w:rsidR="00147057" w:rsidRPr="00147057" w:rsidRDefault="00147057" w:rsidP="00147057">
      <w:pPr>
        <w:jc w:val="right"/>
        <w:rPr>
          <w:rFonts w:ascii="Minion Pro" w:hAnsi="Minion Pro"/>
          <w:sz w:val="18"/>
          <w:szCs w:val="18"/>
        </w:rPr>
      </w:pPr>
    </w:p>
    <w:sectPr w:rsidR="00147057" w:rsidRPr="00147057" w:rsidSect="001F0B5F">
      <w:headerReference w:type="default" r:id="rId7"/>
      <w:footerReference w:type="default" r:id="rId8"/>
      <w:pgSz w:w="12240" w:h="15840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59FCF" w14:textId="77777777" w:rsidR="00F63514" w:rsidRDefault="00F63514" w:rsidP="00AB3CFA">
      <w:pPr>
        <w:spacing w:after="0" w:line="240" w:lineRule="auto"/>
      </w:pPr>
      <w:r>
        <w:separator/>
      </w:r>
    </w:p>
  </w:endnote>
  <w:endnote w:type="continuationSeparator" w:id="0">
    <w:p w14:paraId="5789EC23" w14:textId="77777777" w:rsidR="00F63514" w:rsidRDefault="00F63514" w:rsidP="00AB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E525C" w14:textId="77777777" w:rsidR="00FF25E6" w:rsidRDefault="00765F3B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4384" behindDoc="1" locked="0" layoutInCell="1" allowOverlap="1" wp14:anchorId="1621731E" wp14:editId="1C4A0C42">
          <wp:simplePos x="0" y="0"/>
          <wp:positionH relativeFrom="page">
            <wp:posOffset>0</wp:posOffset>
          </wp:positionH>
          <wp:positionV relativeFrom="paragraph">
            <wp:posOffset>-1287145</wp:posOffset>
          </wp:positionV>
          <wp:extent cx="7762875" cy="1808506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HOJA MEMBRETAD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808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B5F">
      <w:rPr>
        <w:noProof/>
        <w:lang w:val="es-ES_tradnl" w:eastAsia="es-ES_tradn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FC508F5" wp14:editId="24F575B3">
              <wp:simplePos x="0" y="0"/>
              <wp:positionH relativeFrom="column">
                <wp:posOffset>4332605</wp:posOffset>
              </wp:positionH>
              <wp:positionV relativeFrom="paragraph">
                <wp:posOffset>-147955</wp:posOffset>
              </wp:positionV>
              <wp:extent cx="2193290" cy="6096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B10D92" w14:textId="77777777" w:rsidR="00FF25E6" w:rsidRPr="00FD114B" w:rsidRDefault="00FF25E6" w:rsidP="00FF25E6">
                          <w:pPr>
                            <w:spacing w:line="240" w:lineRule="auto"/>
                            <w:contextualSpacing/>
                            <w:jc w:val="right"/>
                            <w:rPr>
                              <w:sz w:val="17"/>
                              <w:szCs w:val="17"/>
                            </w:rPr>
                          </w:pPr>
                          <w:r w:rsidRPr="00FD114B">
                            <w:rPr>
                              <w:sz w:val="17"/>
                              <w:szCs w:val="17"/>
                            </w:rPr>
                            <w:t>Av. Reforma No. 135, Pleno, Sótano 2</w:t>
                          </w:r>
                        </w:p>
                        <w:p w14:paraId="5E62870F" w14:textId="77777777" w:rsidR="00FF25E6" w:rsidRPr="00FD114B" w:rsidRDefault="00FF25E6" w:rsidP="00FF25E6">
                          <w:pPr>
                            <w:spacing w:line="240" w:lineRule="auto"/>
                            <w:contextualSpacing/>
                            <w:jc w:val="right"/>
                            <w:rPr>
                              <w:sz w:val="17"/>
                              <w:szCs w:val="17"/>
                            </w:rPr>
                          </w:pPr>
                          <w:r w:rsidRPr="00FD114B">
                            <w:rPr>
                              <w:sz w:val="17"/>
                              <w:szCs w:val="17"/>
                            </w:rPr>
                            <w:t>Col. Tabacalera, Deleg. Cuauhtémoc</w:t>
                          </w:r>
                        </w:p>
                        <w:p w14:paraId="04E42F62" w14:textId="77777777" w:rsidR="00FF25E6" w:rsidRPr="00FD114B" w:rsidRDefault="00365D43" w:rsidP="00FF25E6">
                          <w:pPr>
                            <w:spacing w:line="240" w:lineRule="auto"/>
                            <w:contextualSpacing/>
                            <w:jc w:val="righ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 xml:space="preserve">Ciudad de </w:t>
                          </w:r>
                          <w:r w:rsidR="00FF25E6" w:rsidRPr="00FD114B">
                            <w:rPr>
                              <w:sz w:val="17"/>
                              <w:szCs w:val="17"/>
                            </w:rPr>
                            <w:t>México, C.P. 06030</w:t>
                          </w:r>
                        </w:p>
                        <w:p w14:paraId="40FA696A" w14:textId="77777777" w:rsidR="00FF25E6" w:rsidRPr="00FD114B" w:rsidRDefault="00FF25E6" w:rsidP="00FF25E6">
                          <w:pPr>
                            <w:contextualSpacing/>
                            <w:jc w:val="right"/>
                            <w:rPr>
                              <w:sz w:val="17"/>
                              <w:szCs w:val="17"/>
                            </w:rPr>
                          </w:pPr>
                          <w:r w:rsidRPr="00FD114B">
                            <w:rPr>
                              <w:sz w:val="17"/>
                              <w:szCs w:val="17"/>
                            </w:rPr>
                            <w:t>Teléfono 5722 - 4889 y 90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C508F5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6" type="#_x0000_t202" style="position:absolute;margin-left:341.15pt;margin-top:-11.6pt;width:172.7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" filled="f" stroked="f">
              <v:textbox>
                <w:txbxContent>
                  <w:p w14:paraId="77B10D92" w14:textId="77777777" w:rsidR="00FF25E6" w:rsidRPr="00FD114B" w:rsidRDefault="00FF25E6" w:rsidP="00FF25E6">
                    <w:pPr>
                      <w:spacing w:line="240" w:lineRule="auto"/>
                      <w:contextualSpacing/>
                      <w:jc w:val="right"/>
                      <w:rPr>
                        <w:sz w:val="17"/>
                        <w:szCs w:val="17"/>
                      </w:rPr>
                    </w:pPr>
                    <w:r w:rsidRPr="00FD114B">
                      <w:rPr>
                        <w:sz w:val="17"/>
                        <w:szCs w:val="17"/>
                      </w:rPr>
                      <w:t>Av. Reforma No. 135, Pleno, Sótano 2</w:t>
                    </w:r>
                  </w:p>
                  <w:p w14:paraId="5E62870F" w14:textId="77777777" w:rsidR="00FF25E6" w:rsidRPr="00FD114B" w:rsidRDefault="00FF25E6" w:rsidP="00FF25E6">
                    <w:pPr>
                      <w:spacing w:line="240" w:lineRule="auto"/>
                      <w:contextualSpacing/>
                      <w:jc w:val="right"/>
                      <w:rPr>
                        <w:sz w:val="17"/>
                        <w:szCs w:val="17"/>
                      </w:rPr>
                    </w:pPr>
                    <w:r w:rsidRPr="00FD114B">
                      <w:rPr>
                        <w:sz w:val="17"/>
                        <w:szCs w:val="17"/>
                      </w:rPr>
                      <w:t>Col. Tabacalera, Deleg. Cuauhtémoc</w:t>
                    </w:r>
                  </w:p>
                  <w:p w14:paraId="04E42F62" w14:textId="77777777" w:rsidR="00FF25E6" w:rsidRPr="00FD114B" w:rsidRDefault="00365D43" w:rsidP="00FF25E6">
                    <w:pPr>
                      <w:spacing w:line="240" w:lineRule="auto"/>
                      <w:contextualSpacing/>
                      <w:jc w:val="righ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 xml:space="preserve">Ciudad de </w:t>
                    </w:r>
                    <w:r w:rsidR="00FF25E6" w:rsidRPr="00FD114B">
                      <w:rPr>
                        <w:sz w:val="17"/>
                        <w:szCs w:val="17"/>
                      </w:rPr>
                      <w:t>México, C.P. 06030</w:t>
                    </w:r>
                  </w:p>
                  <w:p w14:paraId="40FA696A" w14:textId="77777777" w:rsidR="00FF25E6" w:rsidRPr="00FD114B" w:rsidRDefault="00FF25E6" w:rsidP="00FF25E6">
                    <w:pPr>
                      <w:contextualSpacing/>
                      <w:jc w:val="right"/>
                      <w:rPr>
                        <w:sz w:val="17"/>
                        <w:szCs w:val="17"/>
                      </w:rPr>
                    </w:pPr>
                    <w:r w:rsidRPr="00FD114B">
                      <w:rPr>
                        <w:sz w:val="17"/>
                        <w:szCs w:val="17"/>
                      </w:rPr>
                      <w:t>Teléfono 5722 - 4889 y 90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0061E" w14:textId="77777777" w:rsidR="00F63514" w:rsidRDefault="00F63514" w:rsidP="00AB3CFA">
      <w:pPr>
        <w:spacing w:after="0" w:line="240" w:lineRule="auto"/>
      </w:pPr>
      <w:r>
        <w:separator/>
      </w:r>
    </w:p>
  </w:footnote>
  <w:footnote w:type="continuationSeparator" w:id="0">
    <w:p w14:paraId="001487CE" w14:textId="77777777" w:rsidR="00F63514" w:rsidRDefault="00F63514" w:rsidP="00AB3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37A89" w14:textId="77777777" w:rsidR="001F0B5F" w:rsidRDefault="001F0B5F">
    <w:pPr>
      <w:pStyle w:val="Encabezado"/>
      <w:rPr>
        <w:noProof/>
        <w:lang w:eastAsia="es-MX"/>
      </w:rPr>
    </w:pPr>
  </w:p>
  <w:p w14:paraId="0C209D22" w14:textId="77777777" w:rsidR="001F0B5F" w:rsidRDefault="00365D43">
    <w:pPr>
      <w:pStyle w:val="Encabezado"/>
      <w:rPr>
        <w:noProof/>
        <w:lang w:eastAsia="es-MX"/>
      </w:rPr>
    </w:pPr>
    <w:r>
      <w:rPr>
        <w:rFonts w:ascii="Minion Pro" w:hAnsi="Minion Pro"/>
        <w:b/>
        <w:noProof/>
        <w:sz w:val="24"/>
        <w:szCs w:val="24"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43AD6859" wp14:editId="6E88EE0E">
          <wp:simplePos x="0" y="0"/>
          <wp:positionH relativeFrom="margin">
            <wp:posOffset>-49349</wp:posOffset>
          </wp:positionH>
          <wp:positionV relativeFrom="paragraph">
            <wp:posOffset>66766</wp:posOffset>
          </wp:positionV>
          <wp:extent cx="960755" cy="983615"/>
          <wp:effectExtent l="0" t="0" r="444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ENADOLXII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03" t="7511" r="9504" b="9262"/>
                  <a:stretch/>
                </pic:blipFill>
                <pic:spPr bwMode="auto">
                  <a:xfrm>
                    <a:off x="0" y="0"/>
                    <a:ext cx="960755" cy="983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38E024" w14:textId="77777777" w:rsidR="00AB3CFA" w:rsidRDefault="00AB3CFA">
    <w:pPr>
      <w:pStyle w:val="Encabezado"/>
      <w:rPr>
        <w:noProof/>
        <w:lang w:eastAsia="es-MX"/>
      </w:rPr>
    </w:pPr>
  </w:p>
  <w:p w14:paraId="52FBA729" w14:textId="77777777" w:rsidR="00AB3CFA" w:rsidRDefault="00AB3C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CFA"/>
    <w:rsid w:val="000D0A2E"/>
    <w:rsid w:val="00147057"/>
    <w:rsid w:val="001F0B5F"/>
    <w:rsid w:val="003444C5"/>
    <w:rsid w:val="00365D43"/>
    <w:rsid w:val="006A78A6"/>
    <w:rsid w:val="00765F3B"/>
    <w:rsid w:val="00772EFE"/>
    <w:rsid w:val="00AB3CFA"/>
    <w:rsid w:val="00AC4B78"/>
    <w:rsid w:val="00DE4DCF"/>
    <w:rsid w:val="00F43BF2"/>
    <w:rsid w:val="00F56C57"/>
    <w:rsid w:val="00F63514"/>
    <w:rsid w:val="00FC023F"/>
    <w:rsid w:val="00FD114B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293BE"/>
  <w15:chartTrackingRefBased/>
  <w15:docId w15:val="{326C70AD-C843-4724-91BD-12323AFF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CFA"/>
  </w:style>
  <w:style w:type="paragraph" w:styleId="Piedepgina">
    <w:name w:val="footer"/>
    <w:basedOn w:val="Normal"/>
    <w:link w:val="PiedepginaCar"/>
    <w:uiPriority w:val="99"/>
    <w:unhideWhenUsed/>
    <w:rsid w:val="00AB3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CFA"/>
  </w:style>
  <w:style w:type="paragraph" w:styleId="Textodeglobo">
    <w:name w:val="Balloon Text"/>
    <w:basedOn w:val="Normal"/>
    <w:link w:val="TextodegloboCar"/>
    <w:uiPriority w:val="99"/>
    <w:semiHidden/>
    <w:unhideWhenUsed/>
    <w:rsid w:val="00FD1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1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609F2-C6AB-AD4C-AAF1-40E29D88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55</Words>
  <Characters>306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CCS-DISEÑO</dc:creator>
  <cp:keywords/>
  <dc:description/>
  <cp:lastModifiedBy>LEX MARIANO ROBLES LAGUNES</cp:lastModifiedBy>
  <cp:revision>6</cp:revision>
  <cp:lastPrinted>2014-04-01T17:48:00Z</cp:lastPrinted>
  <dcterms:created xsi:type="dcterms:W3CDTF">2014-03-24T19:20:00Z</dcterms:created>
  <dcterms:modified xsi:type="dcterms:W3CDTF">2018-12-04T18:34:00Z</dcterms:modified>
</cp:coreProperties>
</file>